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EE" w:rsidRDefault="002541EE" w:rsidP="002541EE">
      <w:pPr>
        <w:ind w:hanging="810"/>
        <w:jc w:val="center"/>
        <w:rPr>
          <w:rFonts w:ascii="Museo 300" w:hAnsi="Museo 3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11B4A2" wp14:editId="6F4B6D4F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48590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logo_with_tagline_4C_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1EE" w:rsidRDefault="002541EE" w:rsidP="002541EE">
      <w:pPr>
        <w:ind w:hanging="810"/>
        <w:rPr>
          <w:rFonts w:ascii="Museo 300" w:hAnsi="Museo 300"/>
          <w:sz w:val="32"/>
          <w:szCs w:val="32"/>
        </w:rPr>
      </w:pPr>
    </w:p>
    <w:p w:rsidR="002541EE" w:rsidRDefault="002541EE" w:rsidP="002541EE">
      <w:pPr>
        <w:ind w:hanging="810"/>
        <w:jc w:val="center"/>
        <w:rPr>
          <w:rFonts w:ascii="Museo 300" w:hAnsi="Museo 300"/>
          <w:sz w:val="32"/>
          <w:szCs w:val="32"/>
        </w:rPr>
      </w:pPr>
    </w:p>
    <w:p w:rsidR="002541EE" w:rsidRDefault="002541EE" w:rsidP="002541EE">
      <w:pPr>
        <w:ind w:hanging="810"/>
        <w:jc w:val="center"/>
        <w:rPr>
          <w:rFonts w:ascii="Museo 300" w:hAnsi="Museo 300"/>
          <w:sz w:val="32"/>
          <w:szCs w:val="32"/>
        </w:rPr>
      </w:pPr>
    </w:p>
    <w:p w:rsidR="002541EE" w:rsidRPr="00235AD6" w:rsidRDefault="002541EE" w:rsidP="002541EE">
      <w:pPr>
        <w:ind w:hanging="810"/>
        <w:jc w:val="right"/>
        <w:rPr>
          <w:rFonts w:ascii="Georgia" w:hAnsi="Georgia"/>
          <w:b/>
          <w:sz w:val="32"/>
          <w:szCs w:val="32"/>
        </w:rPr>
      </w:pPr>
      <w:r w:rsidRPr="00235AD6">
        <w:rPr>
          <w:rFonts w:ascii="Georgia" w:hAnsi="Georgia"/>
          <w:b/>
          <w:sz w:val="32"/>
          <w:szCs w:val="32"/>
        </w:rPr>
        <w:t xml:space="preserve">Community Event </w:t>
      </w:r>
      <w:r>
        <w:rPr>
          <w:rFonts w:ascii="Georgia" w:hAnsi="Georgia"/>
          <w:b/>
          <w:sz w:val="32"/>
          <w:szCs w:val="32"/>
        </w:rPr>
        <w:t>Promotion Form</w:t>
      </w:r>
    </w:p>
    <w:p w:rsidR="002541EE" w:rsidRDefault="002541EE" w:rsidP="002541EE">
      <w:pPr>
        <w:pStyle w:val="Default"/>
      </w:pPr>
    </w:p>
    <w:p w:rsidR="002541EE" w:rsidRDefault="002541EE" w:rsidP="002541EE">
      <w:pPr>
        <w:pStyle w:val="Default"/>
      </w:pPr>
    </w:p>
    <w:p w:rsidR="002541EE" w:rsidRDefault="002541EE" w:rsidP="002541EE">
      <w:pPr>
        <w:pStyle w:val="Default"/>
        <w:pBdr>
          <w:top w:val="single" w:sz="4" w:space="1" w:color="auto"/>
        </w:pBdr>
        <w:rPr>
          <w:rFonts w:ascii="Georgia" w:hAnsi="Georgia"/>
          <w:bCs/>
          <w:i/>
          <w:iCs/>
          <w:szCs w:val="22"/>
        </w:rPr>
      </w:pPr>
    </w:p>
    <w:p w:rsidR="002541EE" w:rsidRDefault="002541EE" w:rsidP="002541EE">
      <w:pPr>
        <w:pStyle w:val="Default"/>
        <w:pBdr>
          <w:top w:val="single" w:sz="4" w:space="1" w:color="auto"/>
        </w:pBdr>
        <w:rPr>
          <w:rFonts w:ascii="Georgia" w:hAnsi="Georgia"/>
          <w:bCs/>
          <w:i/>
          <w:iCs/>
          <w:szCs w:val="22"/>
        </w:rPr>
      </w:pPr>
      <w:r w:rsidRPr="002541EE">
        <w:rPr>
          <w:rFonts w:ascii="Georgia" w:hAnsi="Georgia"/>
          <w:bCs/>
          <w:i/>
          <w:iCs/>
          <w:szCs w:val="22"/>
        </w:rPr>
        <w:t xml:space="preserve">Please complete and email the following information to </w:t>
      </w:r>
      <w:bookmarkStart w:id="0" w:name="_GoBack"/>
      <w:bookmarkEnd w:id="0"/>
      <w:r w:rsidR="0092770D">
        <w:rPr>
          <w:rFonts w:ascii="Georgia" w:hAnsi="Georgia"/>
          <w:bCs/>
          <w:i/>
          <w:iCs/>
          <w:szCs w:val="22"/>
        </w:rPr>
        <w:fldChar w:fldCharType="begin"/>
      </w:r>
      <w:r w:rsidR="0092770D">
        <w:rPr>
          <w:rFonts w:ascii="Georgia" w:hAnsi="Georgia"/>
          <w:bCs/>
          <w:i/>
          <w:iCs/>
          <w:szCs w:val="22"/>
        </w:rPr>
        <w:instrText xml:space="preserve"> HYPERLINK "mailto:</w:instrText>
      </w:r>
      <w:r w:rsidR="0092770D" w:rsidRPr="0092770D">
        <w:rPr>
          <w:rFonts w:ascii="Georgia" w:hAnsi="Georgia"/>
          <w:bCs/>
          <w:i/>
          <w:iCs/>
          <w:szCs w:val="22"/>
        </w:rPr>
        <w:instrText>info@immunizenevada.org</w:instrText>
      </w:r>
      <w:r w:rsidR="0092770D">
        <w:rPr>
          <w:rFonts w:ascii="Georgia" w:hAnsi="Georgia"/>
          <w:bCs/>
          <w:i/>
          <w:iCs/>
          <w:szCs w:val="22"/>
        </w:rPr>
        <w:instrText xml:space="preserve">" </w:instrText>
      </w:r>
      <w:r w:rsidR="0092770D">
        <w:rPr>
          <w:rFonts w:ascii="Georgia" w:hAnsi="Georgia"/>
          <w:bCs/>
          <w:i/>
          <w:iCs/>
          <w:szCs w:val="22"/>
        </w:rPr>
        <w:fldChar w:fldCharType="separate"/>
      </w:r>
      <w:r w:rsidR="0092770D" w:rsidRPr="00BA4DF1">
        <w:rPr>
          <w:rStyle w:val="Hyperlink"/>
          <w:rFonts w:ascii="Georgia" w:hAnsi="Georgia"/>
          <w:bCs/>
          <w:i/>
          <w:iCs/>
          <w:szCs w:val="22"/>
        </w:rPr>
        <w:t>info@immunizenevada.org</w:t>
      </w:r>
      <w:r w:rsidR="0092770D">
        <w:rPr>
          <w:rFonts w:ascii="Georgia" w:hAnsi="Georgia"/>
          <w:bCs/>
          <w:i/>
          <w:iCs/>
          <w:szCs w:val="22"/>
        </w:rPr>
        <w:fldChar w:fldCharType="end"/>
      </w:r>
      <w:r>
        <w:rPr>
          <w:rFonts w:ascii="Georgia" w:hAnsi="Georgia"/>
          <w:bCs/>
          <w:i/>
          <w:iCs/>
          <w:szCs w:val="22"/>
        </w:rPr>
        <w:t xml:space="preserve"> along with any promotional materials such as event flyer, etc.</w:t>
      </w:r>
    </w:p>
    <w:p w:rsidR="002541EE" w:rsidRDefault="002541EE" w:rsidP="002541EE">
      <w:pPr>
        <w:pStyle w:val="Default"/>
        <w:rPr>
          <w:rFonts w:ascii="Georgia" w:hAnsi="Georgia"/>
          <w:bCs/>
          <w:i/>
          <w:iCs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bCs/>
          <w:i/>
          <w:iCs/>
          <w:szCs w:val="22"/>
        </w:rPr>
      </w:pP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  <w:r w:rsidRPr="002541EE">
        <w:rPr>
          <w:rFonts w:ascii="Georgia" w:hAnsi="Georgia"/>
          <w:bCs/>
          <w:szCs w:val="22"/>
        </w:rPr>
        <w:t xml:space="preserve">Event Name: </w:t>
      </w:r>
    </w:p>
    <w:p w:rsidR="002541EE" w:rsidRP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szCs w:val="22"/>
        </w:rPr>
      </w:pP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  <w:r w:rsidRPr="002541EE">
        <w:rPr>
          <w:rFonts w:ascii="Georgia" w:hAnsi="Georgia"/>
          <w:bCs/>
          <w:szCs w:val="22"/>
        </w:rPr>
        <w:t xml:space="preserve">Event Date/Time: </w:t>
      </w:r>
    </w:p>
    <w:p w:rsidR="002541EE" w:rsidRP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Default="002541EE" w:rsidP="002541EE">
      <w:pPr>
        <w:pStyle w:val="Default"/>
        <w:rPr>
          <w:rFonts w:ascii="Georgia" w:hAnsi="Georgia"/>
          <w:szCs w:val="22"/>
        </w:rPr>
      </w:pP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  <w:r w:rsidRPr="002541EE">
        <w:rPr>
          <w:rFonts w:ascii="Georgia" w:hAnsi="Georgia"/>
          <w:bCs/>
          <w:szCs w:val="22"/>
        </w:rPr>
        <w:t xml:space="preserve">Event Location/Address: </w:t>
      </w:r>
    </w:p>
    <w:p w:rsidR="002541EE" w:rsidRP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szCs w:val="22"/>
        </w:rPr>
      </w:pP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  <w:r w:rsidRPr="002541EE">
        <w:rPr>
          <w:rFonts w:ascii="Georgia" w:hAnsi="Georgia"/>
          <w:bCs/>
          <w:szCs w:val="22"/>
        </w:rPr>
        <w:t xml:space="preserve">Event Contact (name/phone/email): </w:t>
      </w:r>
    </w:p>
    <w:p w:rsidR="002541EE" w:rsidRP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szCs w:val="22"/>
        </w:rPr>
      </w:pP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  <w:r w:rsidRPr="002541EE">
        <w:rPr>
          <w:rFonts w:ascii="Georgia" w:hAnsi="Georgia"/>
          <w:bCs/>
          <w:szCs w:val="22"/>
        </w:rPr>
        <w:t xml:space="preserve">Event Media Contact (name/phone/email): </w:t>
      </w:r>
    </w:p>
    <w:p w:rsidR="002541EE" w:rsidRP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szCs w:val="22"/>
        </w:rPr>
      </w:pP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  <w:r w:rsidRPr="002541EE">
        <w:rPr>
          <w:rFonts w:ascii="Georgia" w:hAnsi="Georgia"/>
          <w:bCs/>
          <w:szCs w:val="22"/>
        </w:rPr>
        <w:t xml:space="preserve">Event Services/Activities to Highlight (i.e. dental screenings, jump house, car seat safety checks, face painting, etc.): </w:t>
      </w: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szCs w:val="22"/>
        </w:rPr>
      </w:pPr>
      <w:r w:rsidRPr="002541EE">
        <w:rPr>
          <w:rFonts w:ascii="Georgia" w:hAnsi="Georgia"/>
          <w:bCs/>
          <w:szCs w:val="22"/>
        </w:rPr>
        <w:t xml:space="preserve">Specify event type (Influenza all ages, Influenza specific ages, other vaccines, etc.): </w:t>
      </w: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  <w:r w:rsidRPr="002541EE">
        <w:rPr>
          <w:rFonts w:ascii="Georgia" w:hAnsi="Georgia"/>
          <w:bCs/>
          <w:szCs w:val="22"/>
        </w:rPr>
        <w:t xml:space="preserve">Is there a target population for your event (WIC, age specific, uninsured, all community, etc.): </w:t>
      </w: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  <w:r w:rsidRPr="002541EE">
        <w:rPr>
          <w:rFonts w:ascii="Georgia" w:hAnsi="Georgia"/>
          <w:szCs w:val="22"/>
        </w:rPr>
        <w:t>Immunize Nevada</w:t>
      </w:r>
      <w:r w:rsidRPr="002541EE">
        <w:rPr>
          <w:rFonts w:ascii="Georgia" w:hAnsi="Georgia"/>
          <w:bCs/>
          <w:szCs w:val="22"/>
        </w:rPr>
        <w:t xml:space="preserve"> promotes events through multiple media channels; provide your website and social media accounts: </w:t>
      </w: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szCs w:val="22"/>
        </w:rPr>
      </w:pPr>
    </w:p>
    <w:p w:rsidR="002541EE" w:rsidRPr="002541EE" w:rsidRDefault="002541EE" w:rsidP="002541EE">
      <w:pPr>
        <w:pStyle w:val="Default"/>
        <w:rPr>
          <w:rFonts w:ascii="Georgia" w:hAnsi="Georgia"/>
          <w:szCs w:val="22"/>
        </w:rPr>
      </w:pPr>
      <w:r w:rsidRPr="002541EE">
        <w:rPr>
          <w:rFonts w:ascii="Georgia" w:hAnsi="Georgia"/>
          <w:bCs/>
          <w:szCs w:val="22"/>
        </w:rPr>
        <w:t>Website</w:t>
      </w:r>
      <w:r>
        <w:rPr>
          <w:rFonts w:ascii="Georgia" w:hAnsi="Georgia"/>
          <w:bCs/>
          <w:szCs w:val="22"/>
        </w:rPr>
        <w:t>:</w:t>
      </w:r>
      <w:r w:rsidRPr="002541EE">
        <w:rPr>
          <w:rFonts w:ascii="Georgia" w:hAnsi="Georgia"/>
          <w:bCs/>
          <w:szCs w:val="22"/>
        </w:rPr>
        <w:t xml:space="preserve"> </w:t>
      </w:r>
    </w:p>
    <w:p w:rsidR="002541EE" w:rsidRPr="002541EE" w:rsidRDefault="002541EE" w:rsidP="002541EE">
      <w:pPr>
        <w:pStyle w:val="Default"/>
        <w:rPr>
          <w:rFonts w:ascii="Georgia" w:hAnsi="Georgia"/>
          <w:szCs w:val="22"/>
        </w:rPr>
      </w:pPr>
      <w:r w:rsidRPr="002541EE">
        <w:rPr>
          <w:rFonts w:ascii="Georgia" w:hAnsi="Georgia"/>
          <w:bCs/>
          <w:szCs w:val="22"/>
        </w:rPr>
        <w:t>Twitter</w:t>
      </w:r>
      <w:r>
        <w:rPr>
          <w:rFonts w:ascii="Georgia" w:hAnsi="Georgia"/>
          <w:bCs/>
          <w:szCs w:val="22"/>
        </w:rPr>
        <w:t>:</w:t>
      </w:r>
      <w:r w:rsidRPr="002541EE">
        <w:rPr>
          <w:rFonts w:ascii="Georgia" w:hAnsi="Georgia"/>
          <w:bCs/>
          <w:szCs w:val="22"/>
        </w:rPr>
        <w:t xml:space="preserve"> </w:t>
      </w: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  <w:r w:rsidRPr="002541EE">
        <w:rPr>
          <w:rFonts w:ascii="Georgia" w:hAnsi="Georgia"/>
          <w:bCs/>
          <w:szCs w:val="22"/>
        </w:rPr>
        <w:t>Facebook</w:t>
      </w:r>
      <w:r>
        <w:rPr>
          <w:rFonts w:ascii="Georgia" w:hAnsi="Georgia"/>
          <w:bCs/>
          <w:szCs w:val="22"/>
        </w:rPr>
        <w:t>:</w:t>
      </w:r>
      <w:r w:rsidRPr="002541EE">
        <w:rPr>
          <w:rFonts w:ascii="Georgia" w:hAnsi="Georgia"/>
          <w:bCs/>
          <w:szCs w:val="22"/>
        </w:rPr>
        <w:t xml:space="preserve"> </w:t>
      </w:r>
    </w:p>
    <w:p w:rsidR="002541EE" w:rsidRDefault="002541EE" w:rsidP="002541EE">
      <w:pPr>
        <w:pStyle w:val="Default"/>
        <w:rPr>
          <w:rFonts w:ascii="Georgia" w:hAnsi="Georgia"/>
          <w:bCs/>
          <w:szCs w:val="22"/>
        </w:rPr>
      </w:pPr>
      <w:r>
        <w:rPr>
          <w:rFonts w:ascii="Georgia" w:hAnsi="Georgia"/>
          <w:bCs/>
          <w:szCs w:val="22"/>
        </w:rPr>
        <w:t>Instagram:</w:t>
      </w:r>
    </w:p>
    <w:p w:rsidR="002541EE" w:rsidRPr="002541EE" w:rsidRDefault="002541EE" w:rsidP="002541EE">
      <w:pPr>
        <w:pStyle w:val="Default"/>
        <w:rPr>
          <w:rFonts w:ascii="Georgia" w:hAnsi="Georgia"/>
          <w:szCs w:val="22"/>
        </w:rPr>
      </w:pPr>
    </w:p>
    <w:sectPr w:rsidR="002541EE" w:rsidRPr="002541EE" w:rsidSect="002541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EE"/>
    <w:rsid w:val="002541EE"/>
    <w:rsid w:val="00450D3D"/>
    <w:rsid w:val="0092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51430-CC75-43C9-9FFB-8BE81D97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E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4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Parker</dc:creator>
  <cp:keywords/>
  <dc:description/>
  <cp:lastModifiedBy>Heidi Parker</cp:lastModifiedBy>
  <cp:revision>2</cp:revision>
  <dcterms:created xsi:type="dcterms:W3CDTF">2015-08-04T16:04:00Z</dcterms:created>
  <dcterms:modified xsi:type="dcterms:W3CDTF">2015-08-04T16:10:00Z</dcterms:modified>
</cp:coreProperties>
</file>